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4B8B1931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D83E70">
        <w:rPr>
          <w:color w:val="000000"/>
          <w:lang w:eastAsia="ar-SA"/>
        </w:rPr>
        <w:t>965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05F841DE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FA5136">
        <w:rPr>
          <w:color w:val="000000"/>
          <w:lang w:eastAsia="ar-SA"/>
        </w:rPr>
        <w:t>86MS0047-01-2025-005454-72</w:t>
      </w:r>
    </w:p>
    <w:p w:rsidR="0048327C" w:rsidRPr="008D4B89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21D7E06A" w14:textId="422FF45A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30 сентября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F964E3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>
        <w:rPr>
          <w:lang w:eastAsia="ar-SA"/>
        </w:rPr>
        <w:t>исполняющий обязанности мирового судьи судебного участка № 7 того же судебного района,</w:t>
      </w:r>
    </w:p>
    <w:p w:rsidR="0048327C" w:rsidRPr="008D4B89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48327C" w:rsidRPr="00124BCC" w:rsidP="0048327C" w14:paraId="498288D3" w14:textId="5DF4EFE5">
      <w:pPr>
        <w:ind w:right="-284" w:firstLine="540"/>
        <w:jc w:val="both"/>
      </w:pPr>
      <w:r>
        <w:t xml:space="preserve">директора </w:t>
      </w:r>
      <w:r w:rsidR="00F964E3">
        <w:t>ООО «</w:t>
      </w:r>
      <w:r w:rsidR="004C1B8A">
        <w:t>Комфортный Дом</w:t>
      </w:r>
      <w:r w:rsidR="00F964E3">
        <w:t xml:space="preserve">» </w:t>
      </w:r>
      <w:r w:rsidR="004C1B8A">
        <w:t>Айб Виктора Сергеевича</w:t>
      </w:r>
      <w:r w:rsidR="00084205">
        <w:t>,</w:t>
      </w:r>
      <w:r w:rsidR="003A07A9">
        <w:t xml:space="preserve"> </w:t>
      </w:r>
      <w:r w:rsidR="00412AD6">
        <w:t>…</w:t>
      </w:r>
      <w:r w:rsidR="003A07A9">
        <w:t xml:space="preserve"> </w:t>
      </w:r>
      <w:r w:rsidRPr="00124BCC">
        <w:t>года рождения</w:t>
      </w:r>
      <w:r w:rsidR="00F964E3">
        <w:t xml:space="preserve">, </w:t>
      </w:r>
      <w:r w:rsidR="00885B80">
        <w:t>уроженца</w:t>
      </w:r>
      <w:r w:rsidR="00F964E3">
        <w:t xml:space="preserve"> </w:t>
      </w:r>
      <w:r w:rsidR="00412AD6">
        <w:t>…</w:t>
      </w:r>
      <w:r>
        <w:t xml:space="preserve">, </w:t>
      </w:r>
      <w:r w:rsidRPr="00124BCC">
        <w:t>проживающ</w:t>
      </w:r>
      <w:r>
        <w:t>е</w:t>
      </w:r>
      <w:r w:rsidR="00885B80">
        <w:t>го</w:t>
      </w:r>
      <w:r w:rsidRPr="00124BCC">
        <w:t xml:space="preserve"> по адресу: </w:t>
      </w:r>
      <w:r w:rsidR="00412AD6">
        <w:t>…</w:t>
      </w:r>
      <w:r>
        <w:t>,</w:t>
      </w:r>
      <w:r w:rsidRPr="00124BCC">
        <w:t xml:space="preserve"> паспорт</w:t>
      </w:r>
      <w:r w:rsidR="003A07A9">
        <w:t xml:space="preserve"> </w:t>
      </w:r>
      <w:r w:rsidR="00412AD6">
        <w:t>…</w:t>
      </w:r>
      <w:r>
        <w:t>,</w:t>
      </w:r>
    </w:p>
    <w:p w:rsidR="0048327C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</w:t>
      </w:r>
    </w:p>
    <w:p w:rsidR="0048327C" w:rsidRPr="005F487F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>
        <w:rPr>
          <w:sz w:val="24"/>
        </w:rPr>
        <w:t xml:space="preserve">       </w:t>
      </w:r>
      <w:r w:rsidRPr="00124BCC">
        <w:rPr>
          <w:sz w:val="24"/>
        </w:rPr>
        <w:t>УСТАН</w:t>
      </w:r>
      <w:r>
        <w:rPr>
          <w:sz w:val="24"/>
        </w:rPr>
        <w:t>О</w:t>
      </w:r>
      <w:r w:rsidRPr="00124BCC">
        <w:rPr>
          <w:sz w:val="24"/>
        </w:rPr>
        <w:t>ВИЛ:</w:t>
      </w:r>
    </w:p>
    <w:p w:rsidR="000457F2" w:rsidRPr="000457F2" w:rsidP="0048327C" w14:paraId="42AB39D7" w14:textId="4D9495DD">
      <w:pPr>
        <w:pStyle w:val="BodyText3"/>
        <w:ind w:right="-284" w:firstLine="540"/>
        <w:rPr>
          <w:sz w:val="24"/>
        </w:rPr>
      </w:pPr>
      <w:r>
        <w:rPr>
          <w:sz w:val="24"/>
        </w:rPr>
        <w:t>26</w:t>
      </w:r>
      <w:r w:rsidR="00F964E3">
        <w:rPr>
          <w:sz w:val="24"/>
        </w:rPr>
        <w:t>.</w:t>
      </w:r>
      <w:r>
        <w:rPr>
          <w:sz w:val="24"/>
        </w:rPr>
        <w:t>1</w:t>
      </w:r>
      <w:r w:rsidR="00F964E3">
        <w:rPr>
          <w:sz w:val="24"/>
        </w:rPr>
        <w:t>0</w:t>
      </w:r>
      <w:r w:rsidR="0048327C">
        <w:rPr>
          <w:sz w:val="24"/>
        </w:rPr>
        <w:t>.202</w:t>
      </w:r>
      <w:r>
        <w:rPr>
          <w:sz w:val="24"/>
        </w:rPr>
        <w:t>4</w:t>
      </w:r>
      <w:r w:rsidRPr="002D3D7F" w:rsidR="0048327C">
        <w:rPr>
          <w:sz w:val="24"/>
        </w:rPr>
        <w:t xml:space="preserve"> года в 00 час</w:t>
      </w:r>
      <w:r w:rsidR="00F964E3">
        <w:rPr>
          <w:sz w:val="24"/>
        </w:rPr>
        <w:t>.</w:t>
      </w:r>
      <w:r w:rsidRPr="002D3D7F" w:rsidR="0048327C">
        <w:rPr>
          <w:sz w:val="24"/>
        </w:rPr>
        <w:t xml:space="preserve"> 01 ми</w:t>
      </w:r>
      <w:r w:rsidR="00F964E3">
        <w:rPr>
          <w:sz w:val="24"/>
        </w:rPr>
        <w:t>н.</w:t>
      </w:r>
      <w:r w:rsidRPr="002D3D7F" w:rsidR="0048327C">
        <w:rPr>
          <w:sz w:val="24"/>
        </w:rPr>
        <w:t xml:space="preserve"> </w:t>
      </w:r>
      <w:r w:rsidR="0048327C">
        <w:rPr>
          <w:sz w:val="24"/>
        </w:rPr>
        <w:t xml:space="preserve">директором </w:t>
      </w:r>
      <w:r w:rsidR="004C1B8A">
        <w:t>ООО «Комфортный Дом</w:t>
      </w:r>
      <w:r w:rsidRPr="002D3D7F" w:rsidR="0048327C">
        <w:rPr>
          <w:sz w:val="24"/>
        </w:rPr>
        <w:t xml:space="preserve">» (юридический адрес: ХМАО-Югра г. Нижневартовск, </w:t>
      </w:r>
      <w:r w:rsidR="00F964E3">
        <w:rPr>
          <w:sz w:val="24"/>
        </w:rPr>
        <w:t>ул. Индустриальная, д. 2</w:t>
      </w:r>
      <w:r w:rsidR="004C1B8A">
        <w:rPr>
          <w:sz w:val="24"/>
        </w:rPr>
        <w:t>9</w:t>
      </w:r>
      <w:r w:rsidR="00BD3EF1">
        <w:rPr>
          <w:sz w:val="24"/>
        </w:rPr>
        <w:t xml:space="preserve">, </w:t>
      </w:r>
      <w:r w:rsidR="004C1B8A">
        <w:rPr>
          <w:sz w:val="24"/>
        </w:rPr>
        <w:t>стр. 11, пом. 1007</w:t>
      </w:r>
      <w:r w:rsidRPr="002D3D7F" w:rsidR="0048327C">
        <w:rPr>
          <w:sz w:val="24"/>
        </w:rPr>
        <w:t xml:space="preserve">) </w:t>
      </w:r>
      <w:r w:rsidR="004C1B8A">
        <w:rPr>
          <w:sz w:val="24"/>
        </w:rPr>
        <w:t xml:space="preserve">Айб В.С. не представил </w:t>
      </w:r>
      <w:r w:rsidRPr="00D5494A" w:rsidR="00E835A5">
        <w:rPr>
          <w:sz w:val="24"/>
        </w:rPr>
        <w:t xml:space="preserve">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>деклараци</w:t>
      </w:r>
      <w:r w:rsidR="004C1B8A">
        <w:rPr>
          <w:sz w:val="24"/>
        </w:rPr>
        <w:t>ю</w:t>
      </w:r>
      <w:r w:rsidRPr="000457F2">
        <w:rPr>
          <w:sz w:val="24"/>
        </w:rPr>
        <w:t xml:space="preserve"> по НДС за </w:t>
      </w:r>
      <w:r w:rsidR="00BD3EF1">
        <w:rPr>
          <w:sz w:val="24"/>
        </w:rPr>
        <w:t>3</w:t>
      </w:r>
      <w:r w:rsidRPr="000457F2">
        <w:rPr>
          <w:sz w:val="24"/>
        </w:rPr>
        <w:t xml:space="preserve"> квартал 202</w:t>
      </w:r>
      <w:r w:rsidR="00BD3EF1">
        <w:rPr>
          <w:sz w:val="24"/>
        </w:rPr>
        <w:t>4</w:t>
      </w:r>
      <w:r w:rsidRPr="000457F2">
        <w:rPr>
          <w:sz w:val="24"/>
        </w:rPr>
        <w:t xml:space="preserve"> года, срок предоставления не позднее 25.</w:t>
      </w:r>
      <w:r w:rsidR="00BD3EF1">
        <w:rPr>
          <w:sz w:val="24"/>
        </w:rPr>
        <w:t>10</w:t>
      </w:r>
      <w:r w:rsidRPr="000457F2">
        <w:rPr>
          <w:sz w:val="24"/>
        </w:rPr>
        <w:t>.202</w:t>
      </w:r>
      <w:r w:rsidR="00BD3EF1">
        <w:rPr>
          <w:sz w:val="24"/>
        </w:rPr>
        <w:t>4</w:t>
      </w:r>
      <w:r w:rsidRPr="000457F2">
        <w:rPr>
          <w:sz w:val="24"/>
        </w:rPr>
        <w:t xml:space="preserve">. </w:t>
      </w:r>
    </w:p>
    <w:p w:rsidR="000457F2" w:rsidRPr="000457F2" w:rsidP="000457F2" w14:paraId="3DD6CBAA" w14:textId="19D5BAD0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="004C1B8A">
        <w:t>Айб В.С</w:t>
      </w:r>
      <w:r w:rsidR="003A07A9">
        <w:t xml:space="preserve">. </w:t>
      </w:r>
      <w:r>
        <w:t>не явил</w:t>
      </w:r>
      <w:r w:rsidR="00DC3165">
        <w:t>с</w:t>
      </w:r>
      <w:r w:rsidR="00885B80">
        <w:t>я</w:t>
      </w:r>
      <w:r w:rsidRPr="000457F2">
        <w:t>, о времени и месте рассмотрения извещал</w:t>
      </w:r>
      <w:r w:rsidR="00DC3165">
        <w:t>с</w:t>
      </w:r>
      <w:r w:rsidR="00885B80">
        <w:t>я</w:t>
      </w:r>
      <w:r w:rsidRPr="000457F2">
        <w:t xml:space="preserve"> надлежащим образом. </w:t>
      </w:r>
    </w:p>
    <w:p w:rsidR="000457F2" w:rsidRPr="000457F2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доказательства по делу об административном правонарушении:</w:t>
      </w:r>
    </w:p>
    <w:p w:rsidR="000457F2" w:rsidRPr="000457F2" w:rsidP="000457F2" w14:paraId="403979FE" w14:textId="37178102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DC3165">
        <w:t>23</w:t>
      </w:r>
      <w:r w:rsidR="009047EC">
        <w:t>3</w:t>
      </w:r>
      <w:r w:rsidR="00DC3165">
        <w:t>00</w:t>
      </w:r>
      <w:r w:rsidR="009047EC">
        <w:t>2312</w:t>
      </w:r>
      <w:r w:rsidR="00DC3165">
        <w:t>0000</w:t>
      </w:r>
      <w:r w:rsidR="0048327C">
        <w:t>1</w:t>
      </w:r>
      <w:r w:rsidRPr="000457F2">
        <w:t xml:space="preserve"> от </w:t>
      </w:r>
      <w:r w:rsidR="00DC3165">
        <w:t>2</w:t>
      </w:r>
      <w:r w:rsidR="009047EC">
        <w:t>1</w:t>
      </w:r>
      <w:r w:rsidR="0048327C">
        <w:t>.0</w:t>
      </w:r>
      <w:r w:rsidR="00DC3165">
        <w:t>8</w:t>
      </w:r>
      <w:r w:rsidR="0048327C">
        <w:t>.2025</w:t>
      </w:r>
      <w:r w:rsidRPr="000457F2">
        <w:t>;</w:t>
      </w:r>
    </w:p>
    <w:p w:rsidR="000457F2" w:rsidRPr="000457F2" w:rsidP="000457F2" w14:paraId="7809EB19" w14:textId="7B20A7F0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9047EC" w:rsidR="009047EC">
        <w:t>справку, согласно которой деклараци</w:t>
      </w:r>
      <w:r w:rsidR="009047EC">
        <w:t>я</w:t>
      </w:r>
      <w:r w:rsidRPr="009047EC" w:rsidR="009047EC">
        <w:t xml:space="preserve"> по НДС за 3 квартал 2024 года не предоставлена</w:t>
      </w:r>
      <w:r w:rsidRPr="000457F2">
        <w:rPr>
          <w:lang w:eastAsia="ar-SA"/>
        </w:rPr>
        <w:t>,</w:t>
      </w:r>
    </w:p>
    <w:p w:rsidR="00DC316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0457F2">
        <w:rPr>
          <w:lang w:eastAsia="x-none"/>
        </w:rPr>
        <w:t>- выписку из ЕГРЮЛ,</w:t>
      </w:r>
    </w:p>
    <w:p w:rsidR="000457F2" w:rsidRPr="000457F2" w:rsidP="000457F2" w14:paraId="2F8D1884" w14:textId="405E445C">
      <w:pPr>
        <w:tabs>
          <w:tab w:val="left" w:pos="284"/>
        </w:tabs>
        <w:ind w:right="-284" w:firstLine="426"/>
        <w:jc w:val="both"/>
      </w:pPr>
      <w:r w:rsidRPr="000457F2">
        <w:t xml:space="preserve">приходит к следующему. </w:t>
      </w:r>
    </w:p>
    <w:p w:rsidR="000457F2" w:rsidRPr="000457F2" w:rsidP="000457F2" w14:paraId="52F2524C" w14:textId="7EFC6B80">
      <w:pPr>
        <w:ind w:right="-284" w:firstLine="426"/>
        <w:jc w:val="both"/>
      </w:pPr>
      <w:r w:rsidRPr="00DC3165">
        <w:t>Статья 15.5 Кодекса РФ об АП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</w:t>
      </w:r>
      <w:r w:rsidRPr="00DC3165">
        <w:t>ации (расчета по страховым взносам) в налоговый орган по месту учета</w:t>
      </w:r>
      <w:r w:rsidRPr="000457F2">
        <w:t>.</w:t>
      </w:r>
    </w:p>
    <w:p w:rsidR="000457F2" w:rsidRPr="000457F2" w:rsidP="000457F2" w14:paraId="354C1F5A" w14:textId="77777777">
      <w:pPr>
        <w:autoSpaceDE w:val="0"/>
        <w:ind w:right="-284" w:firstLine="426"/>
        <w:jc w:val="both"/>
      </w:pPr>
      <w:r w:rsidRPr="000457F2">
        <w:t>В соответствии с пп.4 п.1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</w:t>
      </w:r>
      <w:r w:rsidRPr="000457F2">
        <w:t>сть предусмотрена законодательством о налогах и сборах.</w:t>
      </w:r>
    </w:p>
    <w:p w:rsidR="000457F2" w:rsidRPr="000457F2" w:rsidP="000457F2" w14:paraId="445B8F32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налоговыми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 органы по месту своего учета соответству</w:t>
      </w:r>
      <w:r w:rsidRPr="000457F2">
        <w:rPr>
          <w:shd w:val="clear" w:color="auto" w:fill="FFFFFF"/>
        </w:rPr>
        <w:t>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каналам связи через оператора электронного докуме</w:t>
      </w:r>
      <w:r w:rsidRPr="000457F2">
        <w:rPr>
          <w:shd w:val="clear" w:color="auto" w:fill="FFFFFF"/>
        </w:rPr>
        <w:t>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0457F2" w:rsidP="000457F2" w14:paraId="0791404B" w14:textId="4B719EA5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>деклараци</w:t>
      </w:r>
      <w:r w:rsidR="009047EC">
        <w:t>я</w:t>
      </w:r>
      <w:r w:rsidRPr="000457F2">
        <w:t xml:space="preserve"> по НДС за </w:t>
      </w:r>
      <w:r w:rsidR="00BD3EF1">
        <w:t>3</w:t>
      </w:r>
      <w:r w:rsidRPr="000457F2">
        <w:t xml:space="preserve"> квартал 202</w:t>
      </w:r>
      <w:r w:rsidR="00BD3EF1">
        <w:t>4</w:t>
      </w:r>
      <w:r w:rsidRPr="000457F2">
        <w:t xml:space="preserve"> года </w:t>
      </w:r>
      <w:r w:rsidR="009047EC">
        <w:t>Айб В.С</w:t>
      </w:r>
      <w:r w:rsidR="0048327C">
        <w:t>.</w:t>
      </w:r>
      <w:r w:rsidR="001E2E98">
        <w:rPr>
          <w:color w:val="7030A0"/>
        </w:rPr>
        <w:t xml:space="preserve"> </w:t>
      </w:r>
      <w:r w:rsidR="009047EC">
        <w:rPr>
          <w:color w:val="7030A0"/>
        </w:rPr>
        <w:t xml:space="preserve">не </w:t>
      </w:r>
      <w:r w:rsidRPr="000457F2">
        <w:t>представлена</w:t>
      </w:r>
      <w:r w:rsidRPr="000457F2">
        <w:rPr>
          <w:lang w:eastAsia="ar-SA"/>
        </w:rPr>
        <w:t xml:space="preserve">, следовательно, в </w:t>
      </w:r>
      <w:r w:rsidR="00885B80">
        <w:rPr>
          <w:color w:val="002060"/>
          <w:lang w:eastAsia="ar-SA"/>
        </w:rPr>
        <w:t>его</w:t>
      </w:r>
      <w:r w:rsidRPr="000457F2">
        <w:rPr>
          <w:lang w:eastAsia="ar-SA"/>
        </w:rPr>
        <w:t xml:space="preserve"> действиях усматри</w:t>
      </w:r>
      <w:r w:rsidRPr="000457F2">
        <w:rPr>
          <w:lang w:eastAsia="ar-SA"/>
        </w:rPr>
        <w:t xml:space="preserve">вается состав ст. 15.5 Кодекса РФ об АП. </w:t>
      </w:r>
    </w:p>
    <w:p w:rsidR="000457F2" w:rsidRPr="000457F2" w:rsidP="000457F2" w14:paraId="6A5C298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</w:t>
      </w:r>
      <w:r w:rsidRPr="000457F2">
        <w:t>дела не содержат.</w:t>
      </w:r>
    </w:p>
    <w:p w:rsidR="000457F2" w:rsidRPr="000457F2" w:rsidP="000457F2" w14:paraId="6CB2074B" w14:textId="77777777">
      <w:pPr>
        <w:autoSpaceDE w:val="0"/>
        <w:ind w:right="-284" w:firstLine="540"/>
        <w:jc w:val="both"/>
      </w:pPr>
      <w:r w:rsidRPr="000457F2"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 должностного лица в совершении административного правонарушения, предусмотренного ст. 15</w:t>
      </w:r>
      <w:r w:rsidRPr="000457F2">
        <w:t>.5 Кодекса РФ об АП, а именно за нарушение сроков предоставления налоговой декларации.</w:t>
      </w:r>
    </w:p>
    <w:p w:rsidR="000457F2" w:rsidRPr="000457F2" w:rsidP="000457F2" w14:paraId="04CEADA1" w14:textId="0F44395C">
      <w:pPr>
        <w:autoSpaceDE w:val="0"/>
        <w:ind w:right="-284" w:firstLine="540"/>
        <w:jc w:val="both"/>
      </w:pPr>
      <w:r w:rsidRPr="000457F2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885B80">
        <w:t>го</w:t>
      </w:r>
      <w:r w:rsidRPr="000457F2">
        <w:t>, отсутствие смягчающих и отягчающих</w:t>
      </w:r>
      <w:r w:rsidR="009F47AF">
        <w:t xml:space="preserve"> </w:t>
      </w:r>
      <w:r w:rsidRPr="000457F2">
        <w:t>администр</w:t>
      </w:r>
      <w:r w:rsidRPr="000457F2">
        <w:t xml:space="preserve">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="0048327C">
        <w:t>предупреждения.</w:t>
      </w:r>
    </w:p>
    <w:p w:rsidR="00415F49" w:rsidP="000457F2" w14:paraId="06250EAA" w14:textId="77777777">
      <w:pPr>
        <w:autoSpaceDE w:val="0"/>
        <w:ind w:right="-284" w:firstLine="540"/>
        <w:jc w:val="both"/>
      </w:pPr>
    </w:p>
    <w:p w:rsidR="00415F49" w:rsidP="000457F2" w14:paraId="56B03C57" w14:textId="77777777">
      <w:pPr>
        <w:autoSpaceDE w:val="0"/>
        <w:ind w:right="-284" w:firstLine="540"/>
        <w:jc w:val="both"/>
      </w:pPr>
    </w:p>
    <w:p w:rsidR="00415F49" w:rsidP="000457F2" w14:paraId="4207B25E" w14:textId="77777777">
      <w:pPr>
        <w:autoSpaceDE w:val="0"/>
        <w:ind w:right="-284" w:firstLine="540"/>
        <w:jc w:val="both"/>
      </w:pPr>
    </w:p>
    <w:p w:rsidR="000457F2" w:rsidRPr="000457F2" w:rsidP="000457F2" w14:paraId="07E7A3D4" w14:textId="77777777">
      <w:pPr>
        <w:autoSpaceDE w:val="0"/>
        <w:ind w:right="-284" w:firstLine="540"/>
        <w:jc w:val="both"/>
      </w:pPr>
      <w:r w:rsidRPr="000457F2">
        <w:t>Руководствуясь ст.ст</w:t>
      </w:r>
      <w:r w:rsidRPr="000457F2">
        <w:t xml:space="preserve">. 29.9, 29.10 Кодекса РФ об административных правонарушениях, мировой судья,       </w:t>
      </w:r>
    </w:p>
    <w:p w:rsidR="00885B80" w:rsidP="000457F2" w14:paraId="45F87DEA" w14:textId="3C52950B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</w:t>
      </w:r>
    </w:p>
    <w:p w:rsidR="000457F2" w:rsidRPr="000457F2" w:rsidP="000457F2" w14:paraId="5C84A12E" w14:textId="33A9F5FB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П О С Т А Н О В И Л: </w:t>
      </w:r>
    </w:p>
    <w:p w:rsidR="000457F2" w:rsidRPr="000457F2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0E0B5BB1" w14:textId="130B4D87">
      <w:pPr>
        <w:widowControl w:val="0"/>
        <w:tabs>
          <w:tab w:val="left" w:pos="3206"/>
        </w:tabs>
        <w:ind w:right="-284" w:firstLine="540"/>
        <w:jc w:val="both"/>
      </w:pPr>
      <w:r>
        <w:t>директора ООО «Комфортный Дом» Айб Виктора Сергеевича</w:t>
      </w:r>
      <w:r w:rsidRPr="0015126C">
        <w:t xml:space="preserve"> </w:t>
      </w:r>
      <w:r w:rsidRPr="0015126C" w:rsidR="00FD47DC">
        <w:t>признать виновн</w:t>
      </w:r>
      <w:r w:rsidR="00885B80">
        <w:t>ым</w:t>
      </w:r>
      <w:r w:rsidRPr="0015126C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>
        <w:t xml:space="preserve">предупреждения. </w:t>
      </w:r>
    </w:p>
    <w:p w:rsidR="00FD47DC" w:rsidRPr="0015126C" w:rsidP="00FD47DC" w14:paraId="64C94255" w14:textId="0EFC5033">
      <w:pPr>
        <w:tabs>
          <w:tab w:val="left" w:pos="3206"/>
        </w:tabs>
        <w:ind w:right="-284" w:firstLine="540"/>
        <w:jc w:val="both"/>
      </w:pPr>
      <w:r w:rsidRPr="0015126C">
        <w:t>Постановление может быть обжаловано в течение 10 дней с даты вручения или получения в Нижневартовский городской суд, через мирового судью судебного участка №</w:t>
      </w:r>
      <w:r w:rsidR="00DC3165">
        <w:t>7</w:t>
      </w:r>
      <w:r w:rsidRPr="0015126C">
        <w:t>.</w:t>
      </w:r>
    </w:p>
    <w:p w:rsidR="00FD47DC" w:rsidRPr="0015126C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4F48706E" w14:textId="1DE6005C">
      <w:pPr>
        <w:ind w:right="-425" w:firstLine="426"/>
        <w:jc w:val="both"/>
      </w:pPr>
      <w:r>
        <w:t>…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>Мировой судья                                                                                                       О.С. Полякова</w:t>
      </w:r>
    </w:p>
    <w:p w:rsidR="00FD47DC" w:rsidRPr="0015126C" w:rsidP="00FD47DC" w14:paraId="19074666" w14:textId="77777777">
      <w:pPr>
        <w:ind w:right="-425" w:firstLine="426"/>
        <w:jc w:val="both"/>
      </w:pPr>
      <w:r w:rsidRPr="0015126C">
        <w:t>Секретарь судебного заседания</w:t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  <w:t xml:space="preserve">       В.И. Карева</w:t>
      </w:r>
    </w:p>
    <w:p w:rsidR="00FD47DC" w:rsidRPr="0015126C" w:rsidP="00FD47DC" w14:paraId="47247758" w14:textId="6C62D66D">
      <w:pPr>
        <w:ind w:right="-425" w:firstLine="426"/>
        <w:jc w:val="both"/>
      </w:pPr>
      <w:r w:rsidRPr="0015126C">
        <w:t xml:space="preserve">  «__</w:t>
      </w:r>
      <w:r w:rsidR="00DC3165">
        <w:t>30</w:t>
      </w:r>
      <w:r w:rsidRPr="0015126C">
        <w:t>__»___0</w:t>
      </w:r>
      <w:r w:rsidR="00DC3165">
        <w:t>9</w:t>
      </w:r>
      <w:r w:rsidRPr="0015126C">
        <w:t>_____2025 г.</w:t>
      </w:r>
    </w:p>
    <w:p w:rsidR="00FD47DC" w:rsidRPr="0015126C" w:rsidP="00FD47DC" w14:paraId="5D033EF6" w14:textId="2E2B6814">
      <w:pPr>
        <w:ind w:right="-425" w:firstLine="426"/>
        <w:jc w:val="both"/>
      </w:pPr>
      <w:r w:rsidRPr="0015126C">
        <w:t>Подлинник постано</w:t>
      </w:r>
      <w:r w:rsidRPr="0015126C">
        <w:t xml:space="preserve">вления находится в материалах административного дела </w:t>
      </w:r>
      <w:r w:rsidR="00DC3165">
        <w:t xml:space="preserve">№ </w:t>
      </w:r>
      <w:r w:rsidRPr="0015126C">
        <w:t>5-</w:t>
      </w:r>
      <w:r w:rsidR="009047EC">
        <w:t>965</w:t>
      </w:r>
      <w:r w:rsidRPr="0015126C">
        <w:t>-21</w:t>
      </w:r>
      <w:r w:rsidR="0048327C">
        <w:t>0</w:t>
      </w:r>
      <w:r w:rsidR="00DC3165">
        <w:t>7/</w:t>
      </w:r>
      <w:r w:rsidRPr="0015126C">
        <w:t xml:space="preserve">2025 мирового судьи судебного участка № </w:t>
      </w:r>
      <w:r w:rsidR="00DC3165">
        <w:t>7</w:t>
      </w:r>
      <w:r w:rsidRPr="0015126C"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</w:p>
    <w:p w:rsidR="000457F2" w:rsidRPr="000457F2" w:rsidP="000457F2" w14:paraId="609354F5" w14:textId="77777777">
      <w:pPr>
        <w:ind w:right="-284" w:firstLine="426"/>
        <w:jc w:val="both"/>
      </w:pPr>
      <w:r w:rsidRPr="000457F2">
        <w:tab/>
        <w:t xml:space="preserve">    </w:t>
      </w:r>
    </w:p>
    <w:p w:rsidR="000457F2" w:rsidRPr="000457F2" w:rsidP="000457F2" w14:paraId="0F2F22EF" w14:textId="77777777">
      <w:pPr>
        <w:ind w:right="-284" w:firstLine="426"/>
        <w:jc w:val="both"/>
      </w:pPr>
    </w:p>
    <w:p w:rsidR="000457F2" w:rsidRPr="000457F2" w:rsidP="000457F2" w14:paraId="1E5BDBD4" w14:textId="77777777">
      <w:pPr>
        <w:ind w:right="-284" w:firstLine="426"/>
        <w:jc w:val="both"/>
      </w:pPr>
    </w:p>
    <w:p w:rsidR="000457F2" w:rsidRPr="000457F2" w:rsidP="000457F2" w14:paraId="450D25EA" w14:textId="77777777">
      <w:pPr>
        <w:ind w:right="-284" w:firstLine="708"/>
        <w:jc w:val="both"/>
      </w:pPr>
    </w:p>
    <w:p w:rsidR="001A7581" w:rsidRPr="00124BCC" w:rsidP="00A91C87" w14:paraId="247449F1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2AD6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205"/>
    <w:rsid w:val="000847BC"/>
    <w:rsid w:val="000871A9"/>
    <w:rsid w:val="0008728E"/>
    <w:rsid w:val="00087D9D"/>
    <w:rsid w:val="0009036B"/>
    <w:rsid w:val="000976A5"/>
    <w:rsid w:val="00097F7B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2C55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1BB3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2AD6"/>
    <w:rsid w:val="00413320"/>
    <w:rsid w:val="00415F49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1B8A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744D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32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94EA3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44F4B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85B80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47EC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827E4"/>
    <w:rsid w:val="00A87527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3EF1"/>
    <w:rsid w:val="00BD6135"/>
    <w:rsid w:val="00BE09B2"/>
    <w:rsid w:val="00BE110D"/>
    <w:rsid w:val="00BF2AE1"/>
    <w:rsid w:val="00C024FC"/>
    <w:rsid w:val="00C05F50"/>
    <w:rsid w:val="00C10BB5"/>
    <w:rsid w:val="00C251E4"/>
    <w:rsid w:val="00C26EDF"/>
    <w:rsid w:val="00C31E06"/>
    <w:rsid w:val="00C32377"/>
    <w:rsid w:val="00C35F93"/>
    <w:rsid w:val="00C365EA"/>
    <w:rsid w:val="00C37043"/>
    <w:rsid w:val="00C42FB4"/>
    <w:rsid w:val="00C44194"/>
    <w:rsid w:val="00C4576D"/>
    <w:rsid w:val="00C470BB"/>
    <w:rsid w:val="00C500EF"/>
    <w:rsid w:val="00C5170C"/>
    <w:rsid w:val="00C56709"/>
    <w:rsid w:val="00C61CCE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E70"/>
    <w:rsid w:val="00D852B5"/>
    <w:rsid w:val="00D85B09"/>
    <w:rsid w:val="00D8772D"/>
    <w:rsid w:val="00D87EEF"/>
    <w:rsid w:val="00DA0B1D"/>
    <w:rsid w:val="00DA5D8B"/>
    <w:rsid w:val="00DA776B"/>
    <w:rsid w:val="00DB1DF4"/>
    <w:rsid w:val="00DC0F78"/>
    <w:rsid w:val="00DC3165"/>
    <w:rsid w:val="00DD2E6D"/>
    <w:rsid w:val="00DD72EF"/>
    <w:rsid w:val="00DD785A"/>
    <w:rsid w:val="00DE2242"/>
    <w:rsid w:val="00DE2CD6"/>
    <w:rsid w:val="00DF2E2D"/>
    <w:rsid w:val="00E00FC7"/>
    <w:rsid w:val="00E0677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65A12"/>
    <w:rsid w:val="00F723A3"/>
    <w:rsid w:val="00F91EF1"/>
    <w:rsid w:val="00F964E3"/>
    <w:rsid w:val="00FA5136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